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616F" w14:textId="7D975A41" w:rsidR="00AA054B" w:rsidRDefault="00AA054B" w:rsidP="00AA054B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MINUTA DE PROPOSTA</w:t>
      </w:r>
    </w:p>
    <w:p w14:paraId="5847AB86" w14:textId="77777777" w:rsidR="00AA054B" w:rsidRPr="00F92E5E" w:rsidRDefault="00AA054B" w:rsidP="00AA054B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3"/>
        </w:rPr>
      </w:pPr>
    </w:p>
    <w:p w14:paraId="508C2977" w14:textId="27601339" w:rsidR="00AA054B" w:rsidRDefault="00AA054B" w:rsidP="00AA054B">
      <w:pPr>
        <w:jc w:val="both"/>
        <w:rPr>
          <w:bCs/>
          <w:sz w:val="24"/>
          <w:szCs w:val="23"/>
        </w:rPr>
      </w:pPr>
      <w:r w:rsidRPr="00181593">
        <w:rPr>
          <w:b/>
          <w:bCs/>
          <w:sz w:val="24"/>
          <w:szCs w:val="23"/>
        </w:rPr>
        <w:t>Objeto:</w:t>
      </w:r>
      <w:r w:rsidRPr="00181593">
        <w:rPr>
          <w:bCs/>
          <w:sz w:val="24"/>
          <w:szCs w:val="23"/>
        </w:rPr>
        <w:t xml:space="preserve"> </w:t>
      </w:r>
      <w:r w:rsidRPr="00AA054B">
        <w:rPr>
          <w:bCs/>
          <w:iCs/>
          <w:sz w:val="24"/>
          <w:szCs w:val="23"/>
        </w:rPr>
        <w:t>contratação de empresa prestadora de serviços de comunicação para atender necessidades do Município de Josenópolis, MG</w:t>
      </w:r>
      <w:r>
        <w:rPr>
          <w:bCs/>
          <w:sz w:val="24"/>
          <w:szCs w:val="23"/>
        </w:rPr>
        <w:t xml:space="preserve">. Conforme </w:t>
      </w:r>
      <w:r>
        <w:rPr>
          <w:bCs/>
          <w:sz w:val="24"/>
          <w:szCs w:val="23"/>
        </w:rPr>
        <w:t xml:space="preserve">Termo de Referência e </w:t>
      </w:r>
      <w:r>
        <w:rPr>
          <w:bCs/>
          <w:sz w:val="24"/>
          <w:szCs w:val="23"/>
        </w:rPr>
        <w:t>descrições abaixo:</w:t>
      </w:r>
    </w:p>
    <w:p w14:paraId="2C1FA8C0" w14:textId="77777777" w:rsidR="00AA054B" w:rsidRDefault="00AA054B" w:rsidP="00AA054B">
      <w:pPr>
        <w:jc w:val="both"/>
        <w:rPr>
          <w:bCs/>
          <w:sz w:val="24"/>
          <w:szCs w:val="23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2"/>
        <w:gridCol w:w="1134"/>
        <w:gridCol w:w="850"/>
        <w:gridCol w:w="1560"/>
        <w:gridCol w:w="1842"/>
      </w:tblGrid>
      <w:tr w:rsidR="00AA054B" w:rsidRPr="00D32BF1" w14:paraId="4D904C18" w14:textId="77777777" w:rsidTr="004E4D35">
        <w:trPr>
          <w:trHeight w:val="365"/>
        </w:trPr>
        <w:tc>
          <w:tcPr>
            <w:tcW w:w="851" w:type="dxa"/>
          </w:tcPr>
          <w:p w14:paraId="5599A484" w14:textId="77777777" w:rsidR="00AA054B" w:rsidRPr="00D32BF1" w:rsidRDefault="00AA054B" w:rsidP="004E4D35">
            <w:pPr>
              <w:spacing w:before="120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ITEM</w:t>
            </w:r>
          </w:p>
        </w:tc>
        <w:tc>
          <w:tcPr>
            <w:tcW w:w="4282" w:type="dxa"/>
          </w:tcPr>
          <w:p w14:paraId="024942D5" w14:textId="77777777" w:rsidR="00AA054B" w:rsidRPr="00D32BF1" w:rsidRDefault="00AA054B" w:rsidP="004E4D35">
            <w:pPr>
              <w:spacing w:before="120"/>
              <w:jc w:val="center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DESCRIÇÃO</w:t>
            </w:r>
          </w:p>
        </w:tc>
        <w:tc>
          <w:tcPr>
            <w:tcW w:w="1134" w:type="dxa"/>
          </w:tcPr>
          <w:p w14:paraId="4F95A7EA" w14:textId="77777777" w:rsidR="00AA054B" w:rsidRPr="00D32BF1" w:rsidRDefault="00AA054B" w:rsidP="004E4D35">
            <w:pPr>
              <w:spacing w:before="120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QUANT</w:t>
            </w:r>
          </w:p>
        </w:tc>
        <w:tc>
          <w:tcPr>
            <w:tcW w:w="850" w:type="dxa"/>
          </w:tcPr>
          <w:p w14:paraId="3B57A13D" w14:textId="77777777" w:rsidR="00AA054B" w:rsidRPr="00D32BF1" w:rsidRDefault="00AA054B" w:rsidP="004E4D35">
            <w:pPr>
              <w:spacing w:before="120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UND</w:t>
            </w:r>
          </w:p>
        </w:tc>
        <w:tc>
          <w:tcPr>
            <w:tcW w:w="1560" w:type="dxa"/>
          </w:tcPr>
          <w:p w14:paraId="2BD17ADA" w14:textId="77777777" w:rsidR="00AA054B" w:rsidRPr="00D32BF1" w:rsidRDefault="00AA054B" w:rsidP="004E4D35">
            <w:pPr>
              <w:jc w:val="center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VALOR UNITARIO</w:t>
            </w:r>
          </w:p>
        </w:tc>
        <w:tc>
          <w:tcPr>
            <w:tcW w:w="1842" w:type="dxa"/>
          </w:tcPr>
          <w:p w14:paraId="1E62C0EF" w14:textId="77777777" w:rsidR="00AA054B" w:rsidRPr="00D32BF1" w:rsidRDefault="00AA054B" w:rsidP="004E4D35">
            <w:pPr>
              <w:spacing w:before="120"/>
              <w:jc w:val="center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VALOR. TOTAL</w:t>
            </w:r>
          </w:p>
        </w:tc>
      </w:tr>
      <w:tr w:rsidR="00AA054B" w:rsidRPr="00D32BF1" w14:paraId="1DCD1400" w14:textId="77777777" w:rsidTr="004E4D35">
        <w:trPr>
          <w:trHeight w:val="2054"/>
        </w:trPr>
        <w:tc>
          <w:tcPr>
            <w:tcW w:w="851" w:type="dxa"/>
          </w:tcPr>
          <w:p w14:paraId="33C40232" w14:textId="77777777" w:rsidR="00AA054B" w:rsidRPr="00D32BF1" w:rsidRDefault="00AA054B" w:rsidP="00ED08C4">
            <w:pPr>
              <w:spacing w:before="3360"/>
              <w:jc w:val="center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01</w:t>
            </w:r>
          </w:p>
        </w:tc>
        <w:tc>
          <w:tcPr>
            <w:tcW w:w="4282" w:type="dxa"/>
          </w:tcPr>
          <w:p w14:paraId="138EC6D0" w14:textId="77777777" w:rsidR="00ED08C4" w:rsidRPr="00ED08C4" w:rsidRDefault="00ED08C4" w:rsidP="00ED08C4">
            <w:pPr>
              <w:spacing w:before="120"/>
              <w:ind w:left="34"/>
              <w:jc w:val="both"/>
              <w:rPr>
                <w:sz w:val="24"/>
                <w:szCs w:val="24"/>
              </w:rPr>
            </w:pPr>
            <w:r w:rsidRPr="00ED08C4">
              <w:rPr>
                <w:sz w:val="24"/>
                <w:szCs w:val="24"/>
              </w:rPr>
              <w:t xml:space="preserve">Assessorar diretamente o setor responsável pela comunicação da prefeitura, </w:t>
            </w:r>
            <w:proofErr w:type="spellStart"/>
            <w:r w:rsidRPr="00ED08C4">
              <w:rPr>
                <w:sz w:val="24"/>
                <w:szCs w:val="24"/>
              </w:rPr>
              <w:t>auxilando</w:t>
            </w:r>
            <w:proofErr w:type="spellEnd"/>
            <w:r w:rsidRPr="00ED08C4">
              <w:rPr>
                <w:sz w:val="24"/>
                <w:szCs w:val="24"/>
              </w:rPr>
              <w:t xml:space="preserve"> e orientando sobre quais os eventos e acontecimentos que deverão ser acompanhados e divulgados durante a semana/mês, baseado nas agendas fornecidas pelo Prefeito, secretários e diretores da administração municipal. </w:t>
            </w:r>
          </w:p>
          <w:p w14:paraId="676DCD43" w14:textId="77777777" w:rsidR="00ED08C4" w:rsidRPr="00ED08C4" w:rsidRDefault="00ED08C4" w:rsidP="00ED08C4">
            <w:pPr>
              <w:spacing w:before="120"/>
              <w:ind w:left="34"/>
              <w:jc w:val="both"/>
              <w:rPr>
                <w:sz w:val="24"/>
                <w:szCs w:val="24"/>
              </w:rPr>
            </w:pPr>
            <w:r w:rsidRPr="00ED08C4">
              <w:rPr>
                <w:sz w:val="24"/>
                <w:szCs w:val="24"/>
              </w:rPr>
              <w:t>Assessorar e orientar postagens em mídias digitais, totalizando até 7 conteúdos postados por semana.</w:t>
            </w:r>
          </w:p>
          <w:p w14:paraId="7A6869EA" w14:textId="77777777" w:rsidR="00ED08C4" w:rsidRPr="00ED08C4" w:rsidRDefault="00ED08C4" w:rsidP="00ED08C4">
            <w:pPr>
              <w:spacing w:before="120"/>
              <w:ind w:left="34"/>
              <w:jc w:val="both"/>
              <w:rPr>
                <w:sz w:val="24"/>
                <w:szCs w:val="24"/>
              </w:rPr>
            </w:pPr>
            <w:r w:rsidRPr="00ED08C4">
              <w:rPr>
                <w:sz w:val="24"/>
                <w:szCs w:val="24"/>
              </w:rPr>
              <w:t>Planejamento de comunicação a partir das informações prestadas através do prefeito, secretários ou diretores. Produção de conteúdo jornalístico, em texto e/ou vídeo, para a informação da população, sendo o número de vídeos limitados a 10 mensais.</w:t>
            </w:r>
          </w:p>
          <w:p w14:paraId="12B42967" w14:textId="77777777" w:rsidR="00ED08C4" w:rsidRPr="00ED08C4" w:rsidRDefault="00ED08C4" w:rsidP="00ED08C4">
            <w:pPr>
              <w:spacing w:before="120"/>
              <w:ind w:left="34"/>
              <w:jc w:val="both"/>
              <w:rPr>
                <w:sz w:val="24"/>
                <w:szCs w:val="24"/>
              </w:rPr>
            </w:pPr>
            <w:r w:rsidRPr="00ED08C4">
              <w:rPr>
                <w:sz w:val="24"/>
                <w:szCs w:val="24"/>
              </w:rPr>
              <w:t>Gravação de vídeo mensal em Josenópolis, previamente agendando em consenso entre Contratada e Contratante.</w:t>
            </w:r>
          </w:p>
          <w:p w14:paraId="24A4FD68" w14:textId="77777777" w:rsidR="00ED08C4" w:rsidRPr="00ED08C4" w:rsidRDefault="00ED08C4" w:rsidP="00ED08C4">
            <w:pPr>
              <w:spacing w:before="120"/>
              <w:ind w:left="34"/>
              <w:jc w:val="both"/>
              <w:rPr>
                <w:sz w:val="24"/>
                <w:szCs w:val="24"/>
              </w:rPr>
            </w:pPr>
            <w:r w:rsidRPr="00ED08C4">
              <w:rPr>
                <w:sz w:val="24"/>
                <w:szCs w:val="24"/>
              </w:rPr>
              <w:t>Roteiro para peças publicitárias da prefeitura.</w:t>
            </w:r>
          </w:p>
          <w:p w14:paraId="01950AF7" w14:textId="0E3B49E6" w:rsidR="00AA054B" w:rsidRPr="00D32BF1" w:rsidRDefault="00AA054B" w:rsidP="004E4D35">
            <w:pPr>
              <w:spacing w:before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24E31" w14:textId="77777777" w:rsidR="00AA054B" w:rsidRPr="00D32BF1" w:rsidRDefault="00AA054B" w:rsidP="00ED08C4">
            <w:pPr>
              <w:spacing w:before="3360"/>
              <w:jc w:val="center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80E8AF1" w14:textId="77777777" w:rsidR="00AA054B" w:rsidRPr="00D32BF1" w:rsidRDefault="00AA054B" w:rsidP="00ED08C4">
            <w:pPr>
              <w:spacing w:before="3360"/>
              <w:jc w:val="center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MES</w:t>
            </w:r>
          </w:p>
        </w:tc>
        <w:tc>
          <w:tcPr>
            <w:tcW w:w="1560" w:type="dxa"/>
          </w:tcPr>
          <w:p w14:paraId="00F4F607" w14:textId="77777777" w:rsidR="00AA054B" w:rsidRPr="00D32BF1" w:rsidRDefault="00AA054B" w:rsidP="00ED08C4">
            <w:pPr>
              <w:spacing w:before="3360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 xml:space="preserve">R$ </w:t>
            </w:r>
          </w:p>
        </w:tc>
        <w:tc>
          <w:tcPr>
            <w:tcW w:w="1842" w:type="dxa"/>
          </w:tcPr>
          <w:p w14:paraId="508F200B" w14:textId="77777777" w:rsidR="00AA054B" w:rsidRPr="00D32BF1" w:rsidRDefault="00AA054B" w:rsidP="00ED08C4">
            <w:pPr>
              <w:spacing w:before="3360"/>
              <w:rPr>
                <w:sz w:val="24"/>
                <w:szCs w:val="24"/>
              </w:rPr>
            </w:pPr>
            <w:r w:rsidRPr="00D32BF1">
              <w:rPr>
                <w:sz w:val="24"/>
                <w:szCs w:val="24"/>
              </w:rPr>
              <w:t>R$</w:t>
            </w:r>
          </w:p>
        </w:tc>
      </w:tr>
    </w:tbl>
    <w:p w14:paraId="5F85064F" w14:textId="77777777" w:rsidR="00AA054B" w:rsidRDefault="00AA054B" w:rsidP="00AA054B">
      <w:pPr>
        <w:rPr>
          <w:bCs/>
          <w:sz w:val="24"/>
          <w:szCs w:val="23"/>
        </w:rPr>
      </w:pPr>
    </w:p>
    <w:p w14:paraId="0D4FFB64" w14:textId="77777777" w:rsidR="00AA054B" w:rsidRPr="00FB41FF" w:rsidRDefault="00AA054B" w:rsidP="00AA054B">
      <w:pPr>
        <w:widowControl w:val="0"/>
        <w:autoSpaceDE w:val="0"/>
        <w:autoSpaceDN w:val="0"/>
        <w:adjustRightInd w:val="0"/>
        <w:ind w:right="-377"/>
        <w:jc w:val="both"/>
        <w:rPr>
          <w:sz w:val="23"/>
          <w:szCs w:val="23"/>
        </w:rPr>
      </w:pPr>
      <w:r w:rsidRPr="00FB41FF">
        <w:rPr>
          <w:sz w:val="23"/>
          <w:szCs w:val="23"/>
        </w:rPr>
        <w:t>Valor por extenso: R$...................(..</w:t>
      </w:r>
      <w:r>
        <w:rPr>
          <w:sz w:val="23"/>
          <w:szCs w:val="23"/>
        </w:rPr>
        <w:t>...........................................................................</w:t>
      </w:r>
      <w:r w:rsidRPr="00FB41FF">
        <w:rPr>
          <w:sz w:val="23"/>
          <w:szCs w:val="23"/>
        </w:rPr>
        <w:t>....)</w:t>
      </w:r>
    </w:p>
    <w:p w14:paraId="506BD403" w14:textId="77777777" w:rsidR="00AA054B" w:rsidRPr="000162B9" w:rsidRDefault="00AA054B" w:rsidP="00AA054B">
      <w:pPr>
        <w:widowControl w:val="0"/>
        <w:autoSpaceDE w:val="0"/>
        <w:autoSpaceDN w:val="0"/>
        <w:adjustRightInd w:val="0"/>
        <w:ind w:right="-377"/>
        <w:jc w:val="both"/>
        <w:rPr>
          <w:b/>
          <w:sz w:val="23"/>
          <w:szCs w:val="23"/>
        </w:rPr>
      </w:pPr>
    </w:p>
    <w:p w14:paraId="53B16921" w14:textId="77777777" w:rsidR="00AA054B" w:rsidRDefault="00AA054B" w:rsidP="00AA054B">
      <w:pPr>
        <w:ind w:right="-710"/>
        <w:rPr>
          <w:sz w:val="24"/>
          <w:szCs w:val="24"/>
        </w:rPr>
      </w:pPr>
      <w:r>
        <w:rPr>
          <w:sz w:val="24"/>
          <w:szCs w:val="24"/>
        </w:rPr>
        <w:t>Nome da empresa: ____________________________________________________________</w:t>
      </w:r>
    </w:p>
    <w:p w14:paraId="581B025C" w14:textId="77777777" w:rsidR="00AA054B" w:rsidRDefault="00AA054B" w:rsidP="00AA054B">
      <w:pPr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CNPJ:________________________________________</w:t>
      </w:r>
    </w:p>
    <w:p w14:paraId="1F36686D" w14:textId="77777777" w:rsidR="00AA054B" w:rsidRDefault="00AA054B" w:rsidP="00AA054B">
      <w:pPr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Endereço: _____________________________________________Nº: _________________</w:t>
      </w:r>
    </w:p>
    <w:p w14:paraId="0550F1BF" w14:textId="77777777" w:rsidR="00AA054B" w:rsidRDefault="00AA054B" w:rsidP="00AA054B">
      <w:pPr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Bairro:_________________________Cidade:_____________________Cep:_____________</w:t>
      </w:r>
    </w:p>
    <w:p w14:paraId="0D56DF31" w14:textId="77777777" w:rsidR="00AA054B" w:rsidRDefault="00AA054B" w:rsidP="00AA054B">
      <w:pPr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E-mail:________________________________________Telefone:______________________</w:t>
      </w:r>
    </w:p>
    <w:p w14:paraId="58BD141F" w14:textId="77777777" w:rsidR="00AA054B" w:rsidRDefault="00AA054B" w:rsidP="00AA054B">
      <w:pPr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Prazo de validade do orçamento:_________ Data do orçamento: ______/_________/________</w:t>
      </w:r>
    </w:p>
    <w:p w14:paraId="68B9C160" w14:textId="77777777" w:rsidR="00AA054B" w:rsidRDefault="00AA054B" w:rsidP="00AA054B">
      <w:pPr>
        <w:ind w:right="-710" w:firstLine="708"/>
        <w:jc w:val="both"/>
        <w:rPr>
          <w:sz w:val="24"/>
          <w:szCs w:val="24"/>
        </w:rPr>
      </w:pPr>
    </w:p>
    <w:p w14:paraId="393C7118" w14:textId="77777777" w:rsidR="00AA054B" w:rsidRDefault="00AA054B" w:rsidP="00AA054B">
      <w:pPr>
        <w:ind w:right="-710"/>
        <w:jc w:val="both"/>
        <w:rPr>
          <w:sz w:val="24"/>
          <w:szCs w:val="24"/>
        </w:rPr>
      </w:pPr>
      <w:r>
        <w:rPr>
          <w:sz w:val="24"/>
          <w:szCs w:val="24"/>
        </w:rPr>
        <w:t>Assinatura do responsável pelo orçamento: _______________________________________</w:t>
      </w:r>
    </w:p>
    <w:p w14:paraId="5ECB6ACD" w14:textId="77777777" w:rsidR="00AA054B" w:rsidRDefault="00AA054B" w:rsidP="00AA054B">
      <w:pPr>
        <w:ind w:left="-851" w:right="-710"/>
        <w:jc w:val="both"/>
        <w:rPr>
          <w:sz w:val="24"/>
          <w:szCs w:val="24"/>
        </w:rPr>
      </w:pPr>
    </w:p>
    <w:p w14:paraId="3CCD2672" w14:textId="77777777" w:rsidR="00AA054B" w:rsidRDefault="00AA054B" w:rsidP="00AA054B">
      <w:pPr>
        <w:ind w:right="-710"/>
        <w:jc w:val="both"/>
      </w:pPr>
      <w:r>
        <w:rPr>
          <w:sz w:val="24"/>
          <w:szCs w:val="24"/>
        </w:rPr>
        <w:t>Carimbo da Empresa:______________________________________________________</w:t>
      </w:r>
    </w:p>
    <w:p w14:paraId="2548B370" w14:textId="77777777" w:rsidR="00AA054B" w:rsidRDefault="00AA054B" w:rsidP="00AA054B"/>
    <w:p w14:paraId="7118A939" w14:textId="77777777" w:rsidR="00AA054B" w:rsidRDefault="00AA054B" w:rsidP="00AA054B"/>
    <w:p w14:paraId="2291BE24" w14:textId="77777777" w:rsidR="003C1195" w:rsidRDefault="003C1195"/>
    <w:sectPr w:rsidR="003C1195" w:rsidSect="00181593">
      <w:headerReference w:type="default" r:id="rId4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9FC5" w14:textId="77777777" w:rsidR="00A93725" w:rsidRDefault="00ED08C4" w:rsidP="00A93725">
    <w:pPr>
      <w:pStyle w:val="Cabealho"/>
    </w:pPr>
    <w:r>
      <w:rPr>
        <w:rFonts w:ascii="Andalus" w:hAnsi="Andalus" w:cs="Andalus"/>
        <w:noProof/>
      </w:rPr>
      <w:drawing>
        <wp:anchor distT="0" distB="0" distL="114300" distR="114300" simplePos="0" relativeHeight="251662336" behindDoc="1" locked="0" layoutInCell="1" allowOverlap="1" wp14:anchorId="1C4A85E0" wp14:editId="71FEB2FF">
          <wp:simplePos x="0" y="0"/>
          <wp:positionH relativeFrom="column">
            <wp:posOffset>-810260</wp:posOffset>
          </wp:positionH>
          <wp:positionV relativeFrom="paragraph">
            <wp:posOffset>-245745</wp:posOffset>
          </wp:positionV>
          <wp:extent cx="1030169" cy="99395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peque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169" cy="993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5CB8F" wp14:editId="6BFF0E94">
              <wp:simplePos x="0" y="0"/>
              <wp:positionH relativeFrom="column">
                <wp:posOffset>234315</wp:posOffset>
              </wp:positionH>
              <wp:positionV relativeFrom="paragraph">
                <wp:posOffset>-163830</wp:posOffset>
              </wp:positionV>
              <wp:extent cx="5667375" cy="3810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6673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0F23B" w14:textId="77777777" w:rsidR="00A93725" w:rsidRDefault="00ED08C4" w:rsidP="00A937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A054B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36"/>
                              <w:szCs w:val="36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PREFEITURA MUNICIPAL DE JOSENÓPOLIS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5CB8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.45pt;margin-top:-12.9pt;width:44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" filled="f" stroked="f">
              <o:lock v:ext="edit" shapetype="t"/>
              <v:textbox>
                <w:txbxContent>
                  <w:p w14:paraId="5A20F23B" w14:textId="77777777" w:rsidR="00A93725" w:rsidRDefault="00ED08C4" w:rsidP="00A937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054B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36"/>
                        <w:szCs w:val="36"/>
                        <w14:shadow w14:blurRad="0" w14:dist="35941" w14:dir="2700000" w14:sx="100000" w14:sy="100000" w14:kx="0" w14:ky="0" w14:algn="ctr">
                          <w14:srgbClr w14:val="808080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PREFEITURA MUNICIPAL DE JOSENÓPOLIS</w:t>
                    </w:r>
                  </w:p>
                </w:txbxContent>
              </v:textbox>
            </v:shape>
          </w:pict>
        </mc:Fallback>
      </mc:AlternateContent>
    </w:r>
    <w:r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F379B" wp14:editId="38650841">
              <wp:simplePos x="0" y="0"/>
              <wp:positionH relativeFrom="column">
                <wp:posOffset>1815465</wp:posOffset>
              </wp:positionH>
              <wp:positionV relativeFrom="paragraph">
                <wp:posOffset>259715</wp:posOffset>
              </wp:positionV>
              <wp:extent cx="1842135" cy="142875"/>
              <wp:effectExtent l="5715" t="21590" r="9525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42135" cy="142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33822B" w14:textId="77777777" w:rsidR="00A93725" w:rsidRDefault="00ED08C4" w:rsidP="00A937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A054B">
                            <w:rPr>
                              <w:rFonts w:ascii="Arial Black" w:hAnsi="Arial Black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F379B" id="Caixa de texto 1" o:spid="_x0000_s1027" type="#_x0000_t202" style="position:absolute;margin-left:142.95pt;margin-top:20.45pt;width:145.0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" filled="f" stroked="f">
              <o:lock v:ext="edit" shapetype="t"/>
              <v:textbox style="mso-fit-shape-to-text:t">
                <w:txbxContent>
                  <w:p w14:paraId="5133822B" w14:textId="77777777" w:rsidR="00A93725" w:rsidRDefault="00ED08C4" w:rsidP="00A937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A054B">
                      <w:rPr>
                        <w:rFonts w:ascii="Arial Black" w:hAnsi="Arial Black"/>
                        <w:outline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14:paraId="090AF48E" w14:textId="77777777" w:rsidR="00A93725" w:rsidRDefault="00ED08C4" w:rsidP="00A93725"/>
  <w:p w14:paraId="0454909B" w14:textId="77777777" w:rsidR="00A93725" w:rsidRDefault="00ED08C4" w:rsidP="00A93725"/>
  <w:p w14:paraId="3B3C3372" w14:textId="77777777" w:rsidR="00A93725" w:rsidRPr="00712AE2" w:rsidRDefault="00ED08C4" w:rsidP="00A93725">
    <w:pPr>
      <w:jc w:val="center"/>
      <w:rPr>
        <w:rFonts w:ascii="Andalus" w:hAnsi="Andalus" w:cs="Andalus"/>
      </w:rPr>
    </w:pPr>
    <w:r w:rsidRPr="00712AE2">
      <w:rPr>
        <w:rFonts w:ascii="Andalus" w:hAnsi="Andalus" w:cs="Andalus"/>
      </w:rPr>
      <w:t xml:space="preserve">Rua </w:t>
    </w:r>
    <w:r>
      <w:rPr>
        <w:rFonts w:ascii="Andalus" w:hAnsi="Andalus" w:cs="Andalus"/>
      </w:rPr>
      <w:t>Santos Pestana</w:t>
    </w:r>
    <w:r w:rsidRPr="00712AE2">
      <w:rPr>
        <w:rFonts w:ascii="Andalus" w:hAnsi="Andalus" w:cs="Andalus"/>
      </w:rPr>
      <w:t xml:space="preserve">, </w:t>
    </w:r>
    <w:r>
      <w:rPr>
        <w:rFonts w:ascii="Andalus" w:hAnsi="Andalus" w:cs="Andalus"/>
      </w:rPr>
      <w:t>s/n -</w:t>
    </w:r>
    <w:r w:rsidRPr="00712AE2">
      <w:rPr>
        <w:rFonts w:ascii="Andalus" w:hAnsi="Andalus" w:cs="Andalus"/>
      </w:rPr>
      <w:t xml:space="preserve"> centro – CEP: 39.575-000 – Josenópolis.</w:t>
    </w:r>
  </w:p>
  <w:p w14:paraId="0F8E6B8B" w14:textId="77777777" w:rsidR="00A93725" w:rsidRPr="00712AE2" w:rsidRDefault="00ED08C4" w:rsidP="00A93725">
    <w:pPr>
      <w:jc w:val="center"/>
      <w:rPr>
        <w:rFonts w:ascii="Andalus" w:hAnsi="Andalus" w:cs="Andalus"/>
      </w:rPr>
    </w:pPr>
    <w:r>
      <w:rPr>
        <w:rFonts w:ascii="Andalus" w:hAnsi="Andalus" w:cs="Andalus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6FA8261" wp14:editId="236871C5">
              <wp:simplePos x="0" y="0"/>
              <wp:positionH relativeFrom="column">
                <wp:posOffset>0</wp:posOffset>
              </wp:positionH>
              <wp:positionV relativeFrom="paragraph">
                <wp:posOffset>213359</wp:posOffset>
              </wp:positionV>
              <wp:extent cx="6057900" cy="0"/>
              <wp:effectExtent l="0" t="19050" r="19050" b="3810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DAC7C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8pt" to="47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" strokeweight="4.5pt">
              <v:stroke linestyle="thickThin"/>
            </v:line>
          </w:pict>
        </mc:Fallback>
      </mc:AlternateContent>
    </w:r>
    <w:r w:rsidRPr="00712AE2">
      <w:rPr>
        <w:rFonts w:ascii="Andalus" w:hAnsi="Andalus" w:cs="Andalus"/>
      </w:rPr>
      <w:t>Fone: (3</w:t>
    </w:r>
    <w:r>
      <w:rPr>
        <w:rFonts w:ascii="Andalus" w:hAnsi="Andalus" w:cs="Andalus"/>
      </w:rPr>
      <w:t>8</w:t>
    </w:r>
    <w:r w:rsidRPr="00712AE2">
      <w:rPr>
        <w:rFonts w:ascii="Andalus" w:hAnsi="Andalus" w:cs="Andalus"/>
      </w:rPr>
      <w:t>) 3736-90</w:t>
    </w:r>
    <w:r>
      <w:rPr>
        <w:rFonts w:ascii="Andalus" w:hAnsi="Andalus" w:cs="Andalus"/>
      </w:rPr>
      <w:t xml:space="preserve">48- </w:t>
    </w:r>
    <w:r w:rsidRPr="00860131">
      <w:rPr>
        <w:rFonts w:ascii="Andalus" w:hAnsi="Andalus" w:cs="Andalus"/>
      </w:rPr>
      <w:t>www.josenopolis.mg.gov.b</w:t>
    </w:r>
    <w:r>
      <w:rPr>
        <w:rFonts w:ascii="Andalus" w:hAnsi="Andalus" w:cs="Andalus"/>
      </w:rPr>
      <w:t>r</w:t>
    </w:r>
  </w:p>
  <w:p w14:paraId="65C05FC7" w14:textId="77777777" w:rsidR="00664601" w:rsidRDefault="00ED08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B"/>
    <w:rsid w:val="003C1195"/>
    <w:rsid w:val="00AA054B"/>
    <w:rsid w:val="00E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BEB"/>
  <w15:chartTrackingRefBased/>
  <w15:docId w15:val="{1F1A1A36-5CA1-45F2-9D5D-2BBC8555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 Char,Char, Char Char Char Char Char Char,Char Char Char Char Char Char,hd,he,Char2,Header Char,Char Char Char Char,Char Char Char"/>
    <w:basedOn w:val="Normal"/>
    <w:link w:val="CabealhoChar"/>
    <w:unhideWhenUsed/>
    <w:rsid w:val="00AA05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 Char Char,Char Char, Char Char Char Char Char Char Char,Char Char Char Char Char Char Char,hd Char,he Char,Char2 Char,Header Char Char,Char Char Char Char Char,Char Char Char Char1"/>
    <w:basedOn w:val="Fontepargpadro"/>
    <w:link w:val="Cabealho"/>
    <w:rsid w:val="00AA05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A05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Alves Alquimim</dc:creator>
  <cp:keywords/>
  <dc:description/>
  <cp:lastModifiedBy>Fernando Alves Alquimim</cp:lastModifiedBy>
  <cp:revision>1</cp:revision>
  <dcterms:created xsi:type="dcterms:W3CDTF">2022-03-22T13:34:00Z</dcterms:created>
  <dcterms:modified xsi:type="dcterms:W3CDTF">2022-03-22T13:46:00Z</dcterms:modified>
</cp:coreProperties>
</file>